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8B1" w:rsidRDefault="002D38B1">
      <w:r>
        <w:rPr>
          <w:noProof/>
        </w:rPr>
        <w:drawing>
          <wp:inline distT="0" distB="0" distL="0" distR="0">
            <wp:extent cx="5943600" cy="1188720"/>
            <wp:effectExtent l="19050" t="0" r="0" b="0"/>
            <wp:docPr id="1" name="Picture 0" descr="bobb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bbanner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49C7" w:rsidRDefault="0050046C">
      <w:r>
        <w:t>Placeholder</w:t>
      </w:r>
    </w:p>
    <w:p w:rsidR="0050046C" w:rsidRDefault="0050046C">
      <w:r>
        <w:t>This domain is for sale, details and contact info will be added very soon</w:t>
      </w:r>
    </w:p>
    <w:p w:rsidR="0050046C" w:rsidRDefault="0050046C">
      <w:r>
        <w:t>June 28</w:t>
      </w:r>
      <w:r w:rsidR="002D38B1">
        <w:t xml:space="preserve"> 2019</w:t>
      </w:r>
    </w:p>
    <w:sectPr w:rsidR="0050046C" w:rsidSect="002D38B1">
      <w:pgSz w:w="12240" w:h="15840"/>
      <w:pgMar w:top="144" w:right="144" w:bottom="1440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50046C"/>
    <w:rsid w:val="002D38B1"/>
    <w:rsid w:val="0050046C"/>
    <w:rsid w:val="00BF7172"/>
    <w:rsid w:val="00C65BD0"/>
    <w:rsid w:val="00CE0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1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3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8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rayra</dc:creator>
  <cp:lastModifiedBy>rayra</cp:lastModifiedBy>
  <cp:revision>2</cp:revision>
  <dcterms:created xsi:type="dcterms:W3CDTF">2019-06-29T00:49:00Z</dcterms:created>
  <dcterms:modified xsi:type="dcterms:W3CDTF">2019-06-29T00:55:00Z</dcterms:modified>
</cp:coreProperties>
</file>